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64D" w:rsidRPr="00A22B1E" w:rsidRDefault="009E064D" w:rsidP="00A22B1E">
      <w:pPr>
        <w:jc w:val="center"/>
        <w:rPr>
          <w:b/>
        </w:rPr>
      </w:pPr>
    </w:p>
    <w:tbl>
      <w:tblPr>
        <w:tblW w:w="11224" w:type="dxa"/>
        <w:tblLayout w:type="fixed"/>
        <w:tblLook w:val="01E0" w:firstRow="1" w:lastRow="1" w:firstColumn="1" w:lastColumn="1" w:noHBand="0" w:noVBand="0"/>
      </w:tblPr>
      <w:tblGrid>
        <w:gridCol w:w="4644"/>
        <w:gridCol w:w="6580"/>
      </w:tblGrid>
      <w:tr w:rsidR="00A22B1E" w:rsidRPr="00865AC5" w:rsidTr="00A22B1E">
        <w:trPr>
          <w:trHeight w:val="1131"/>
        </w:trPr>
        <w:tc>
          <w:tcPr>
            <w:tcW w:w="4644" w:type="dxa"/>
            <w:shd w:val="clear" w:color="auto" w:fill="auto"/>
          </w:tcPr>
          <w:p w:rsidR="00A22B1E" w:rsidRPr="00865AC5" w:rsidRDefault="00A22B1E" w:rsidP="006231EA">
            <w:pPr>
              <w:rPr>
                <w:b/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</w:rPr>
              <w:t xml:space="preserve">    SỞ</w:t>
            </w:r>
            <w:r w:rsidR="002561B8">
              <w:rPr>
                <w:b/>
                <w:sz w:val="22"/>
                <w:szCs w:val="22"/>
              </w:rPr>
              <w:t xml:space="preserve"> GD &amp; ĐT QUẢNG NAM</w:t>
            </w:r>
          </w:p>
          <w:p w:rsidR="00A22B1E" w:rsidRPr="00865AC5" w:rsidRDefault="00A22B1E" w:rsidP="006231EA">
            <w:pPr>
              <w:rPr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  <w:u w:val="single"/>
              </w:rPr>
              <w:t>TRƯỜ</w:t>
            </w:r>
            <w:r w:rsidR="002561B8">
              <w:rPr>
                <w:b/>
                <w:sz w:val="22"/>
                <w:szCs w:val="22"/>
                <w:u w:val="single"/>
              </w:rPr>
              <w:t>NG THPT LƯƠNG THẾ VINH</w:t>
            </w:r>
          </w:p>
        </w:tc>
        <w:tc>
          <w:tcPr>
            <w:tcW w:w="6580" w:type="dxa"/>
            <w:shd w:val="clear" w:color="auto" w:fill="auto"/>
          </w:tcPr>
          <w:p w:rsidR="00A22B1E" w:rsidRPr="00865AC5" w:rsidRDefault="00A22B1E" w:rsidP="00A22B1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</w:rPr>
              <w:t xml:space="preserve">MA TRẬN  </w:t>
            </w:r>
            <w:r w:rsidRPr="00865AC5">
              <w:rPr>
                <w:b/>
                <w:bCs/>
                <w:sz w:val="22"/>
                <w:szCs w:val="22"/>
              </w:rPr>
              <w:t>ĐỀ KIỂM TRA HỌC KỲ II- MÔN: SINH HỌC 10</w:t>
            </w:r>
          </w:p>
          <w:p w:rsidR="00A22B1E" w:rsidRPr="00865AC5" w:rsidRDefault="00A22B1E" w:rsidP="00A22B1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865AC5">
              <w:rPr>
                <w:b/>
                <w:bCs/>
                <w:sz w:val="22"/>
                <w:szCs w:val="22"/>
              </w:rPr>
              <w:t xml:space="preserve">                                      NĂM HỌ</w:t>
            </w:r>
            <w:r w:rsidR="002561B8">
              <w:rPr>
                <w:b/>
                <w:bCs/>
                <w:sz w:val="22"/>
                <w:szCs w:val="22"/>
              </w:rPr>
              <w:t>C : 2016 – 2017</w:t>
            </w:r>
          </w:p>
          <w:p w:rsidR="00A22B1E" w:rsidRPr="00865AC5" w:rsidRDefault="00A22B1E" w:rsidP="006231EA">
            <w:pPr>
              <w:rPr>
                <w:b/>
                <w:bCs/>
                <w:i/>
                <w:sz w:val="22"/>
                <w:szCs w:val="22"/>
              </w:rPr>
            </w:pPr>
            <w:r w:rsidRPr="00865AC5">
              <w:rPr>
                <w:b/>
                <w:bCs/>
                <w:sz w:val="22"/>
                <w:szCs w:val="22"/>
              </w:rPr>
              <w:t xml:space="preserve">                                  </w:t>
            </w:r>
            <w:r w:rsidRPr="00865AC5">
              <w:rPr>
                <w:b/>
                <w:bCs/>
                <w:i/>
                <w:sz w:val="22"/>
                <w:szCs w:val="22"/>
              </w:rPr>
              <w:t xml:space="preserve"> ( </w:t>
            </w:r>
            <w:r w:rsidRPr="00865AC5">
              <w:rPr>
                <w:i/>
                <w:iCs/>
                <w:sz w:val="22"/>
                <w:szCs w:val="22"/>
              </w:rPr>
              <w:t>Thời gian làm bài: 45  phút )</w:t>
            </w:r>
          </w:p>
          <w:p w:rsidR="00A22B1E" w:rsidRPr="00865AC5" w:rsidRDefault="00A22B1E" w:rsidP="006231E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50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863"/>
        <w:gridCol w:w="1753"/>
        <w:gridCol w:w="1560"/>
        <w:gridCol w:w="1275"/>
        <w:gridCol w:w="1134"/>
        <w:gridCol w:w="851"/>
        <w:gridCol w:w="850"/>
        <w:gridCol w:w="34"/>
      </w:tblGrid>
      <w:tr w:rsidR="009E064D" w:rsidRPr="00865AC5" w:rsidTr="009E064D">
        <w:tc>
          <w:tcPr>
            <w:tcW w:w="1595" w:type="dxa"/>
            <w:vMerge w:val="restart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b/>
                <w:sz w:val="22"/>
                <w:szCs w:val="22"/>
              </w:rPr>
            </w:pPr>
          </w:p>
          <w:p w:rsidR="00A22B1E" w:rsidRPr="00865AC5" w:rsidRDefault="00A22B1E" w:rsidP="00DC0FE7">
            <w:pPr>
              <w:jc w:val="center"/>
              <w:rPr>
                <w:b/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</w:rPr>
              <w:t>Chủ đề</w:t>
            </w:r>
          </w:p>
        </w:tc>
        <w:tc>
          <w:tcPr>
            <w:tcW w:w="8436" w:type="dxa"/>
            <w:gridSpan w:val="6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</w:rPr>
              <w:t>Mức độ nhận thức</w:t>
            </w:r>
          </w:p>
        </w:tc>
        <w:tc>
          <w:tcPr>
            <w:tcW w:w="884" w:type="dxa"/>
            <w:gridSpan w:val="2"/>
            <w:vMerge w:val="restart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</w:p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</w:rPr>
              <w:t>Tổng</w:t>
            </w:r>
          </w:p>
        </w:tc>
      </w:tr>
      <w:tr w:rsidR="0097700C" w:rsidRPr="00865AC5" w:rsidTr="009E064D">
        <w:tc>
          <w:tcPr>
            <w:tcW w:w="1595" w:type="dxa"/>
            <w:vMerge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16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i/>
                <w:sz w:val="22"/>
                <w:szCs w:val="22"/>
              </w:rPr>
            </w:pPr>
            <w:r w:rsidRPr="00865AC5">
              <w:rPr>
                <w:b/>
                <w:i/>
                <w:sz w:val="22"/>
                <w:szCs w:val="22"/>
              </w:rPr>
              <w:t>Nhận biết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i/>
                <w:sz w:val="22"/>
                <w:szCs w:val="22"/>
              </w:rPr>
            </w:pPr>
            <w:r w:rsidRPr="00865AC5">
              <w:rPr>
                <w:b/>
                <w:i/>
                <w:sz w:val="22"/>
                <w:szCs w:val="22"/>
              </w:rPr>
              <w:t>Thông hiểu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i/>
                <w:sz w:val="22"/>
                <w:szCs w:val="22"/>
              </w:rPr>
            </w:pPr>
            <w:r w:rsidRPr="00865AC5">
              <w:rPr>
                <w:b/>
                <w:i/>
                <w:sz w:val="22"/>
                <w:szCs w:val="22"/>
              </w:rPr>
              <w:t>Vận dụng</w:t>
            </w:r>
          </w:p>
        </w:tc>
        <w:tc>
          <w:tcPr>
            <w:tcW w:w="884" w:type="dxa"/>
            <w:gridSpan w:val="2"/>
            <w:vMerge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700C" w:rsidRPr="00865AC5" w:rsidTr="009E064D">
        <w:tc>
          <w:tcPr>
            <w:tcW w:w="1595" w:type="dxa"/>
            <w:vMerge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63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TNKQ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TL</w:t>
            </w:r>
          </w:p>
        </w:tc>
        <w:tc>
          <w:tcPr>
            <w:tcW w:w="1560" w:type="dxa"/>
            <w:shd w:val="clear" w:color="auto" w:fill="auto"/>
          </w:tcPr>
          <w:p w:rsidR="00A22B1E" w:rsidRPr="00865AC5" w:rsidRDefault="00A22B1E" w:rsidP="00865AC5">
            <w:pPr>
              <w:jc w:val="both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TNKQ</w:t>
            </w: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TL</w:t>
            </w:r>
          </w:p>
        </w:tc>
        <w:tc>
          <w:tcPr>
            <w:tcW w:w="1134" w:type="dxa"/>
            <w:shd w:val="clear" w:color="auto" w:fill="auto"/>
          </w:tcPr>
          <w:p w:rsidR="00A22B1E" w:rsidRPr="00865AC5" w:rsidRDefault="00A22B1E" w:rsidP="00865AC5">
            <w:pPr>
              <w:jc w:val="both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TNKQ</w:t>
            </w:r>
          </w:p>
        </w:tc>
        <w:tc>
          <w:tcPr>
            <w:tcW w:w="851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TL</w:t>
            </w:r>
          </w:p>
        </w:tc>
        <w:tc>
          <w:tcPr>
            <w:tcW w:w="88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700C" w:rsidRPr="00865AC5" w:rsidTr="009E064D">
        <w:tc>
          <w:tcPr>
            <w:tcW w:w="1595" w:type="dxa"/>
            <w:shd w:val="clear" w:color="auto" w:fill="auto"/>
          </w:tcPr>
          <w:p w:rsidR="00A22B1E" w:rsidRPr="00865AC5" w:rsidRDefault="00DC0FE7" w:rsidP="00DC0FE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</w:t>
            </w:r>
            <w:r w:rsidR="0040524B" w:rsidRPr="00865AC5">
              <w:rPr>
                <w:b/>
                <w:i/>
                <w:sz w:val="22"/>
                <w:szCs w:val="22"/>
              </w:rPr>
              <w:t>Chuyển hóa vật chất và năng lượng trong tế bào</w:t>
            </w:r>
          </w:p>
        </w:tc>
        <w:tc>
          <w:tcPr>
            <w:tcW w:w="36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22B1E" w:rsidRDefault="00453FD3" w:rsidP="00977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Nêu</w:t>
            </w:r>
            <w:r w:rsidR="00865AC5">
              <w:rPr>
                <w:sz w:val="22"/>
                <w:szCs w:val="22"/>
              </w:rPr>
              <w:t xml:space="preserve"> được sản phẩm của</w:t>
            </w:r>
            <w:r w:rsidR="0097700C">
              <w:rPr>
                <w:sz w:val="22"/>
                <w:szCs w:val="22"/>
              </w:rPr>
              <w:t xml:space="preserve"> các giai đoạn trong quang hợp.</w:t>
            </w:r>
          </w:p>
          <w:p w:rsidR="0097700C" w:rsidRPr="00865AC5" w:rsidRDefault="0097700C" w:rsidP="009770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Biết được nguồn gốc của oxi trong quang hợp.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A22B1E" w:rsidRPr="00865AC5" w:rsidRDefault="00A22B1E" w:rsidP="00865AC5">
            <w:pPr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700C" w:rsidRPr="00865AC5" w:rsidTr="009E064D"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câu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5220EF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2B1E" w:rsidRPr="00865AC5" w:rsidRDefault="00A22B1E" w:rsidP="00522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A22B1E" w:rsidP="00865AC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:rsidR="00A22B1E" w:rsidRPr="00865AC5" w:rsidRDefault="00AD6248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7700C" w:rsidRPr="00865AC5" w:rsidTr="009E064D"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điểm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5220EF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:rsidR="00A22B1E" w:rsidRPr="00865AC5" w:rsidRDefault="00AD6248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</w:t>
            </w:r>
          </w:p>
        </w:tc>
      </w:tr>
      <w:tr w:rsidR="0097700C" w:rsidRPr="00865AC5" w:rsidTr="009E064D">
        <w:tc>
          <w:tcPr>
            <w:tcW w:w="1595" w:type="dxa"/>
            <w:shd w:val="clear" w:color="auto" w:fill="auto"/>
          </w:tcPr>
          <w:p w:rsidR="0040524B" w:rsidRPr="00865AC5" w:rsidRDefault="0040524B" w:rsidP="00DC0FE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A22B1E" w:rsidRDefault="0040524B" w:rsidP="00DC0FE7">
            <w:pPr>
              <w:jc w:val="center"/>
              <w:rPr>
                <w:b/>
                <w:i/>
                <w:sz w:val="22"/>
                <w:szCs w:val="22"/>
              </w:rPr>
            </w:pPr>
            <w:r w:rsidRPr="00865AC5">
              <w:rPr>
                <w:b/>
                <w:i/>
                <w:sz w:val="22"/>
                <w:szCs w:val="22"/>
              </w:rPr>
              <w:t xml:space="preserve">Phân </w:t>
            </w:r>
            <w:r w:rsidR="00A22B1E" w:rsidRPr="00865AC5">
              <w:rPr>
                <w:b/>
                <w:i/>
                <w:sz w:val="22"/>
                <w:szCs w:val="22"/>
              </w:rPr>
              <w:t xml:space="preserve"> bào</w:t>
            </w:r>
          </w:p>
          <w:p w:rsidR="0097700C" w:rsidRPr="00865AC5" w:rsidRDefault="0097700C" w:rsidP="00DC0FE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616" w:type="dxa"/>
            <w:gridSpan w:val="2"/>
            <w:shd w:val="clear" w:color="auto" w:fill="auto"/>
          </w:tcPr>
          <w:p w:rsidR="00A22B1E" w:rsidRPr="00865AC5" w:rsidRDefault="00A22B1E" w:rsidP="00865A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A22B1E" w:rsidRPr="00865AC5" w:rsidRDefault="0097700C" w:rsidP="00865A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Giải thích đượ</w:t>
            </w:r>
            <w:r w:rsidR="005220EF">
              <w:rPr>
                <w:sz w:val="22"/>
                <w:szCs w:val="22"/>
              </w:rPr>
              <w:t>c nguyên nhân và suy</w:t>
            </w:r>
            <w:r>
              <w:rPr>
                <w:sz w:val="22"/>
                <w:szCs w:val="22"/>
              </w:rPr>
              <w:t xml:space="preserve"> ra cách phòng bệnh ung thư.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22B1E" w:rsidRPr="00865AC5" w:rsidRDefault="0097700C" w:rsidP="00865A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Tính được số tế bào con được tạo thành sau nguyên phân, giảm phân.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700C" w:rsidRPr="00865AC5" w:rsidTr="009E064D"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câu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471F21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522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5220EF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22B1E" w:rsidRPr="00865AC5" w:rsidRDefault="00A22B1E" w:rsidP="00865AC5">
            <w:pPr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:rsidR="00A22B1E" w:rsidRPr="00865AC5" w:rsidRDefault="00471F21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97700C" w:rsidRPr="00865AC5" w:rsidTr="009E064D"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điểm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5B48AF" w:rsidP="0052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5220EF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51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:rsidR="00A22B1E" w:rsidRPr="00865AC5" w:rsidRDefault="005B48AF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1.5</w:t>
            </w:r>
          </w:p>
        </w:tc>
      </w:tr>
      <w:tr w:rsidR="0097700C" w:rsidRPr="00865AC5" w:rsidTr="009E064D">
        <w:tc>
          <w:tcPr>
            <w:tcW w:w="1595" w:type="dxa"/>
            <w:shd w:val="clear" w:color="auto" w:fill="auto"/>
          </w:tcPr>
          <w:p w:rsidR="00A22B1E" w:rsidRPr="00865AC5" w:rsidRDefault="0040524B" w:rsidP="00DC0FE7">
            <w:pPr>
              <w:rPr>
                <w:b/>
                <w:i/>
                <w:sz w:val="22"/>
                <w:szCs w:val="22"/>
              </w:rPr>
            </w:pPr>
            <w:r w:rsidRPr="00865AC5">
              <w:rPr>
                <w:b/>
                <w:i/>
                <w:sz w:val="22"/>
                <w:szCs w:val="22"/>
              </w:rPr>
              <w:t>Chuyển hóa vật chất và năng lượng</w:t>
            </w:r>
            <w:r w:rsidR="00865AC5" w:rsidRPr="00865AC5">
              <w:rPr>
                <w:b/>
                <w:i/>
                <w:sz w:val="22"/>
                <w:szCs w:val="22"/>
              </w:rPr>
              <w:t xml:space="preserve"> ở vi sinh vật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A22B1E" w:rsidRDefault="005220EF" w:rsidP="00865A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Biết được chất nhận electron, chất nhận oxi cuối cùng trong lên men và hô hấp hiếu khí.</w:t>
            </w:r>
          </w:p>
          <w:p w:rsidR="005220EF" w:rsidRPr="00865AC5" w:rsidRDefault="00453FD3" w:rsidP="00865A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Nêu</w:t>
            </w:r>
            <w:r w:rsidR="005220EF">
              <w:rPr>
                <w:sz w:val="22"/>
                <w:szCs w:val="22"/>
              </w:rPr>
              <w:t xml:space="preserve"> được kiểu dinh dưỡng quang tự dưỡng ở vi sinh vật và đại diện</w:t>
            </w:r>
            <w:r w:rsidR="004714B9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2B1E" w:rsidRPr="00865AC5" w:rsidRDefault="004714B9" w:rsidP="00865A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Xác định được loại môi trường nuôi cấy khi biết thành phần của môi trường đó.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700C" w:rsidRPr="00865AC5" w:rsidTr="009E064D">
        <w:trPr>
          <w:gridAfter w:val="1"/>
          <w:wAfter w:w="34" w:type="dxa"/>
        </w:trPr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câu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4714B9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DB37CA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22B1E" w:rsidRPr="00865AC5" w:rsidRDefault="004714B9" w:rsidP="004714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4714B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A22B1E" w:rsidRPr="00865AC5" w:rsidRDefault="004714B9" w:rsidP="004714B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4</w:t>
            </w:r>
            <w:r w:rsidR="005220EF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97700C" w:rsidRPr="00865AC5" w:rsidTr="009E064D">
        <w:trPr>
          <w:gridAfter w:val="1"/>
          <w:wAfter w:w="34" w:type="dxa"/>
        </w:trPr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điểm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4714B9" w:rsidP="00865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0,75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DB37CA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1560" w:type="dxa"/>
            <w:shd w:val="clear" w:color="auto" w:fill="auto"/>
          </w:tcPr>
          <w:p w:rsidR="00A22B1E" w:rsidRPr="00865AC5" w:rsidRDefault="004714B9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A22B1E" w:rsidRPr="00865AC5" w:rsidRDefault="00A86592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4714B9">
              <w:rPr>
                <w:b/>
                <w:sz w:val="22"/>
                <w:szCs w:val="22"/>
              </w:rPr>
              <w:t>,0</w:t>
            </w:r>
          </w:p>
        </w:tc>
      </w:tr>
      <w:tr w:rsidR="0097700C" w:rsidRPr="00865AC5" w:rsidTr="009E064D">
        <w:tc>
          <w:tcPr>
            <w:tcW w:w="1595" w:type="dxa"/>
            <w:shd w:val="clear" w:color="auto" w:fill="auto"/>
          </w:tcPr>
          <w:p w:rsidR="00DC0FE7" w:rsidRDefault="00DC0FE7" w:rsidP="00DC0FE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A22B1E" w:rsidRPr="00865AC5" w:rsidRDefault="00865AC5" w:rsidP="00DC0FE7">
            <w:pPr>
              <w:jc w:val="center"/>
              <w:rPr>
                <w:b/>
                <w:i/>
                <w:sz w:val="22"/>
                <w:szCs w:val="22"/>
              </w:rPr>
            </w:pPr>
            <w:r w:rsidRPr="00865AC5">
              <w:rPr>
                <w:b/>
                <w:i/>
                <w:sz w:val="22"/>
                <w:szCs w:val="22"/>
              </w:rPr>
              <w:t>Sinh trưở</w:t>
            </w:r>
            <w:r w:rsidR="008A3D89">
              <w:rPr>
                <w:b/>
                <w:i/>
                <w:sz w:val="22"/>
                <w:szCs w:val="22"/>
              </w:rPr>
              <w:t>Ng,</w:t>
            </w:r>
            <w:r w:rsidRPr="00865AC5">
              <w:rPr>
                <w:b/>
                <w:i/>
                <w:sz w:val="22"/>
                <w:szCs w:val="22"/>
              </w:rPr>
              <w:t xml:space="preserve"> sinh sản của vi sinh vật</w:t>
            </w:r>
            <w:r w:rsidR="008A3D89">
              <w:rPr>
                <w:b/>
                <w:i/>
                <w:sz w:val="22"/>
                <w:szCs w:val="22"/>
              </w:rPr>
              <w:t>, các yếu tố ảnh hưởng VSV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A22B1E" w:rsidRDefault="004714B9" w:rsidP="00865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Biết được enzim cảm ứng được hình thành ở pha nào trong nuôi cấy không liên tục.</w:t>
            </w:r>
          </w:p>
          <w:p w:rsidR="004714B9" w:rsidRPr="00865AC5" w:rsidRDefault="00453FD3" w:rsidP="00453F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Nêu</w:t>
            </w:r>
            <w:r w:rsidR="004714B9">
              <w:rPr>
                <w:sz w:val="22"/>
                <w:szCs w:val="22"/>
              </w:rPr>
              <w:t xml:space="preserve"> được các hình thức sinh sản chủ yếu của vi sinh vật</w:t>
            </w:r>
            <w:r w:rsidR="009E064D">
              <w:rPr>
                <w:sz w:val="22"/>
                <w:szCs w:val="22"/>
              </w:rPr>
              <w:t xml:space="preserve"> nhân thực.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A22B1E" w:rsidRPr="00865AC5" w:rsidRDefault="004714B9" w:rsidP="00865A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Tính được số lần phân chia và thời gian thế hệ của quần thể vi sinh vật.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700C" w:rsidRPr="00865AC5" w:rsidTr="009E064D">
        <w:trPr>
          <w:gridAfter w:val="1"/>
          <w:wAfter w:w="34" w:type="dxa"/>
        </w:trPr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câu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C83BB0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A22B1E" w:rsidP="00865AC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A22B1E" w:rsidRPr="00865AC5" w:rsidRDefault="004714B9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B1E" w:rsidRPr="00865AC5" w:rsidRDefault="00C83BB0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7700C" w:rsidRPr="00865AC5" w:rsidTr="009E064D">
        <w:trPr>
          <w:gridAfter w:val="1"/>
          <w:wAfter w:w="34" w:type="dxa"/>
        </w:trPr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điểm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A86592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0.75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A22B1E" w:rsidRPr="00865AC5" w:rsidRDefault="009976F3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714B9">
              <w:rPr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22B1E" w:rsidRPr="00865AC5" w:rsidRDefault="00A86592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1.75</w:t>
            </w:r>
          </w:p>
        </w:tc>
      </w:tr>
      <w:tr w:rsidR="009E064D" w:rsidRPr="00865AC5" w:rsidTr="009E064D">
        <w:trPr>
          <w:gridAfter w:val="1"/>
          <w:wAfter w:w="34" w:type="dxa"/>
        </w:trPr>
        <w:tc>
          <w:tcPr>
            <w:tcW w:w="1595" w:type="dxa"/>
            <w:shd w:val="clear" w:color="auto" w:fill="auto"/>
          </w:tcPr>
          <w:p w:rsidR="00DC0FE7" w:rsidRDefault="00DC0FE7" w:rsidP="00DC0FE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9E064D" w:rsidRPr="00865AC5" w:rsidRDefault="009E064D" w:rsidP="00DC0FE7">
            <w:pPr>
              <w:jc w:val="center"/>
              <w:rPr>
                <w:b/>
                <w:i/>
                <w:sz w:val="22"/>
                <w:szCs w:val="22"/>
              </w:rPr>
            </w:pPr>
            <w:r w:rsidRPr="00865AC5">
              <w:rPr>
                <w:b/>
                <w:i/>
                <w:sz w:val="22"/>
                <w:szCs w:val="22"/>
              </w:rPr>
              <w:t>Virut và bệnh truyền nhiễm</w:t>
            </w:r>
          </w:p>
        </w:tc>
        <w:tc>
          <w:tcPr>
            <w:tcW w:w="3616" w:type="dxa"/>
            <w:gridSpan w:val="2"/>
            <w:shd w:val="clear" w:color="auto" w:fill="auto"/>
          </w:tcPr>
          <w:p w:rsidR="009E064D" w:rsidRDefault="00453FD3" w:rsidP="009E0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Nêu</w:t>
            </w:r>
            <w:r w:rsidR="009E064D">
              <w:rPr>
                <w:sz w:val="22"/>
                <w:szCs w:val="22"/>
              </w:rPr>
              <w:t xml:space="preserve"> được đặc điểm các giai đoạn trong chu trình nhân lên của virut.</w:t>
            </w:r>
          </w:p>
          <w:p w:rsidR="009E064D" w:rsidRPr="00865AC5" w:rsidRDefault="009E064D" w:rsidP="009E0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Nêu được các phương thức lây truyền của bệnh truyền nhiễm.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E064D" w:rsidRPr="00865AC5" w:rsidRDefault="009E064D" w:rsidP="009E0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So sánh được đặc điểm của vi khuẩn và virut.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E064D" w:rsidRPr="00865AC5" w:rsidRDefault="009E064D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9E064D" w:rsidRPr="00865AC5" w:rsidRDefault="009E064D" w:rsidP="00865AC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14B9" w:rsidRPr="00865AC5" w:rsidTr="009E064D">
        <w:trPr>
          <w:gridAfter w:val="1"/>
          <w:wAfter w:w="34" w:type="dxa"/>
        </w:trPr>
        <w:tc>
          <w:tcPr>
            <w:tcW w:w="1595" w:type="dxa"/>
            <w:shd w:val="clear" w:color="auto" w:fill="auto"/>
          </w:tcPr>
          <w:p w:rsidR="00865AC5" w:rsidRPr="00865AC5" w:rsidRDefault="00865AC5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câu</w:t>
            </w:r>
          </w:p>
        </w:tc>
        <w:tc>
          <w:tcPr>
            <w:tcW w:w="1863" w:type="dxa"/>
            <w:shd w:val="clear" w:color="auto" w:fill="auto"/>
          </w:tcPr>
          <w:p w:rsidR="00865AC5" w:rsidRPr="00865AC5" w:rsidRDefault="00FD443D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53" w:type="dxa"/>
            <w:shd w:val="clear" w:color="auto" w:fill="auto"/>
          </w:tcPr>
          <w:p w:rsidR="00865AC5" w:rsidRPr="00865AC5" w:rsidRDefault="009E064D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65AC5" w:rsidRPr="00865AC5" w:rsidRDefault="009E064D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65AC5" w:rsidRPr="00865AC5" w:rsidRDefault="00865AC5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865AC5" w:rsidRPr="00865AC5" w:rsidRDefault="00865AC5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65AC5" w:rsidRPr="00865AC5" w:rsidRDefault="00865AC5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865AC5" w:rsidRPr="00865AC5" w:rsidRDefault="00FD443D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4714B9" w:rsidRPr="00865AC5" w:rsidTr="009E064D">
        <w:trPr>
          <w:gridAfter w:val="1"/>
          <w:wAfter w:w="34" w:type="dxa"/>
        </w:trPr>
        <w:tc>
          <w:tcPr>
            <w:tcW w:w="1595" w:type="dxa"/>
            <w:shd w:val="clear" w:color="auto" w:fill="auto"/>
          </w:tcPr>
          <w:p w:rsidR="00865AC5" w:rsidRPr="00865AC5" w:rsidRDefault="00865AC5" w:rsidP="00DC0FE7">
            <w:pPr>
              <w:jc w:val="center"/>
              <w:rPr>
                <w:sz w:val="22"/>
                <w:szCs w:val="22"/>
              </w:rPr>
            </w:pPr>
            <w:r w:rsidRPr="00865AC5">
              <w:rPr>
                <w:sz w:val="22"/>
                <w:szCs w:val="22"/>
              </w:rPr>
              <w:t>Số điểm</w:t>
            </w:r>
          </w:p>
        </w:tc>
        <w:tc>
          <w:tcPr>
            <w:tcW w:w="1863" w:type="dxa"/>
            <w:shd w:val="clear" w:color="auto" w:fill="auto"/>
          </w:tcPr>
          <w:p w:rsidR="00865AC5" w:rsidRPr="00865AC5" w:rsidRDefault="00FD443D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E064D">
              <w:rPr>
                <w:sz w:val="22"/>
                <w:szCs w:val="22"/>
              </w:rPr>
              <w:t>5</w:t>
            </w:r>
          </w:p>
        </w:tc>
        <w:tc>
          <w:tcPr>
            <w:tcW w:w="1753" w:type="dxa"/>
            <w:shd w:val="clear" w:color="auto" w:fill="auto"/>
          </w:tcPr>
          <w:p w:rsidR="00865AC5" w:rsidRPr="00865AC5" w:rsidRDefault="00CB4660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</w:t>
            </w:r>
          </w:p>
        </w:tc>
        <w:tc>
          <w:tcPr>
            <w:tcW w:w="1560" w:type="dxa"/>
            <w:shd w:val="clear" w:color="auto" w:fill="auto"/>
          </w:tcPr>
          <w:p w:rsidR="00865AC5" w:rsidRPr="00865AC5" w:rsidRDefault="009E064D" w:rsidP="00865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1275" w:type="dxa"/>
            <w:shd w:val="clear" w:color="auto" w:fill="auto"/>
          </w:tcPr>
          <w:p w:rsidR="00865AC5" w:rsidRPr="00865AC5" w:rsidRDefault="00865AC5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865AC5" w:rsidRPr="00865AC5" w:rsidRDefault="00865AC5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65AC5" w:rsidRPr="00865AC5" w:rsidRDefault="00865AC5" w:rsidP="00865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865AC5" w:rsidRPr="00865AC5" w:rsidRDefault="00CB4660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9E064D">
              <w:rPr>
                <w:b/>
                <w:sz w:val="22"/>
                <w:szCs w:val="22"/>
              </w:rPr>
              <w:t>,</w:t>
            </w:r>
            <w:r w:rsidR="00FD443D">
              <w:rPr>
                <w:b/>
                <w:sz w:val="22"/>
                <w:szCs w:val="22"/>
              </w:rPr>
              <w:t>7</w:t>
            </w:r>
            <w:r w:rsidR="009E064D">
              <w:rPr>
                <w:b/>
                <w:sz w:val="22"/>
                <w:szCs w:val="22"/>
              </w:rPr>
              <w:t>5</w:t>
            </w:r>
          </w:p>
        </w:tc>
      </w:tr>
      <w:tr w:rsidR="0097700C" w:rsidRPr="00865AC5" w:rsidTr="009E064D">
        <w:trPr>
          <w:gridAfter w:val="1"/>
          <w:wAfter w:w="34" w:type="dxa"/>
        </w:trPr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b/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</w:rPr>
              <w:t>Tổng số câu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A356CF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A356CF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A22B1E" w:rsidRPr="00865AC5" w:rsidRDefault="00A356CF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9E064D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22B1E" w:rsidRPr="00865AC5" w:rsidRDefault="009E064D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B1E" w:rsidRPr="00865AC5" w:rsidRDefault="00CB4660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TN:20</w:t>
            </w:r>
          </w:p>
          <w:p w:rsidR="00A22B1E" w:rsidRPr="00865AC5" w:rsidRDefault="00CB4660" w:rsidP="00865AC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TL: 2</w:t>
            </w:r>
          </w:p>
        </w:tc>
      </w:tr>
      <w:tr w:rsidR="0097700C" w:rsidRPr="00865AC5" w:rsidTr="009E064D">
        <w:trPr>
          <w:gridAfter w:val="1"/>
          <w:wAfter w:w="34" w:type="dxa"/>
        </w:trPr>
        <w:tc>
          <w:tcPr>
            <w:tcW w:w="1595" w:type="dxa"/>
            <w:shd w:val="clear" w:color="auto" w:fill="auto"/>
          </w:tcPr>
          <w:p w:rsidR="00A22B1E" w:rsidRPr="00865AC5" w:rsidRDefault="00A22B1E" w:rsidP="00DC0FE7">
            <w:pPr>
              <w:jc w:val="center"/>
              <w:rPr>
                <w:b/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</w:rPr>
              <w:t>Tổng số điểm</w:t>
            </w:r>
          </w:p>
        </w:tc>
        <w:tc>
          <w:tcPr>
            <w:tcW w:w="1863" w:type="dxa"/>
            <w:shd w:val="clear" w:color="auto" w:fill="auto"/>
          </w:tcPr>
          <w:p w:rsidR="00A22B1E" w:rsidRPr="00865AC5" w:rsidRDefault="00A356CF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4.0</w:t>
            </w:r>
          </w:p>
        </w:tc>
        <w:tc>
          <w:tcPr>
            <w:tcW w:w="1753" w:type="dxa"/>
            <w:shd w:val="clear" w:color="auto" w:fill="auto"/>
          </w:tcPr>
          <w:p w:rsidR="00A22B1E" w:rsidRPr="00865AC5" w:rsidRDefault="008F1BE4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9E064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A22B1E" w:rsidRPr="00865AC5" w:rsidRDefault="00A356CF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0.5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22B1E" w:rsidRPr="00865AC5" w:rsidRDefault="00A22B1E" w:rsidP="009E064D">
            <w:pPr>
              <w:jc w:val="center"/>
              <w:rPr>
                <w:b/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</w:rPr>
              <w:t>0,</w:t>
            </w:r>
            <w:r w:rsidR="009E064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22B1E" w:rsidRPr="00865AC5" w:rsidRDefault="008F1BE4" w:rsidP="00865A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9E064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22B1E" w:rsidRPr="00865AC5" w:rsidRDefault="00A22B1E" w:rsidP="00865AC5">
            <w:pPr>
              <w:jc w:val="center"/>
              <w:rPr>
                <w:b/>
                <w:sz w:val="22"/>
                <w:szCs w:val="22"/>
              </w:rPr>
            </w:pPr>
            <w:r w:rsidRPr="00865AC5">
              <w:rPr>
                <w:b/>
                <w:sz w:val="22"/>
                <w:szCs w:val="22"/>
              </w:rPr>
              <w:t>10,0</w:t>
            </w:r>
          </w:p>
        </w:tc>
      </w:tr>
    </w:tbl>
    <w:p w:rsidR="00A22B1E" w:rsidRPr="00865AC5" w:rsidRDefault="00A22B1E" w:rsidP="00A22B1E">
      <w:pPr>
        <w:rPr>
          <w:b/>
          <w:sz w:val="22"/>
          <w:szCs w:val="22"/>
        </w:rPr>
      </w:pPr>
    </w:p>
    <w:p w:rsidR="00A22B1E" w:rsidRPr="00865AC5" w:rsidRDefault="00A22B1E" w:rsidP="008323FB">
      <w:pPr>
        <w:tabs>
          <w:tab w:val="left" w:pos="426"/>
          <w:tab w:val="left" w:pos="1000"/>
          <w:tab w:val="left" w:pos="3686"/>
          <w:tab w:val="left" w:pos="4962"/>
          <w:tab w:val="left" w:pos="5500"/>
        </w:tabs>
        <w:ind w:left="284"/>
        <w:rPr>
          <w:sz w:val="22"/>
          <w:szCs w:val="22"/>
        </w:rPr>
      </w:pPr>
    </w:p>
    <w:sectPr w:rsidR="00A22B1E" w:rsidRPr="00865AC5" w:rsidSect="0040524B">
      <w:pgSz w:w="12240" w:h="15840"/>
      <w:pgMar w:top="284" w:right="397" w:bottom="284" w:left="73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8B5" w:rsidRDefault="000228B5" w:rsidP="00FA0E72">
      <w:pPr>
        <w:spacing w:line="240" w:lineRule="auto"/>
      </w:pPr>
      <w:r>
        <w:separator/>
      </w:r>
    </w:p>
  </w:endnote>
  <w:endnote w:type="continuationSeparator" w:id="0">
    <w:p w:rsidR="000228B5" w:rsidRDefault="000228B5" w:rsidP="00FA0E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8B5" w:rsidRDefault="000228B5" w:rsidP="00FA0E72">
      <w:pPr>
        <w:spacing w:line="240" w:lineRule="auto"/>
      </w:pPr>
      <w:r>
        <w:separator/>
      </w:r>
    </w:p>
  </w:footnote>
  <w:footnote w:type="continuationSeparator" w:id="0">
    <w:p w:rsidR="000228B5" w:rsidRDefault="000228B5" w:rsidP="00FA0E7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41FA8"/>
    <w:multiLevelType w:val="hybridMultilevel"/>
    <w:tmpl w:val="FCC4B888"/>
    <w:lvl w:ilvl="0" w:tplc="C4662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15474"/>
    <w:multiLevelType w:val="hybridMultilevel"/>
    <w:tmpl w:val="50820D22"/>
    <w:lvl w:ilvl="0" w:tplc="6ABE7434">
      <w:start w:val="1"/>
      <w:numFmt w:val="upperLetter"/>
      <w:lvlText w:val="%1."/>
      <w:lvlJc w:val="left"/>
      <w:pPr>
        <w:ind w:left="5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F8C"/>
    <w:rsid w:val="00021F8C"/>
    <w:rsid w:val="000228B5"/>
    <w:rsid w:val="00027C93"/>
    <w:rsid w:val="00074D40"/>
    <w:rsid w:val="000856BD"/>
    <w:rsid w:val="00090701"/>
    <w:rsid w:val="000D4036"/>
    <w:rsid w:val="000F7B9F"/>
    <w:rsid w:val="001600B4"/>
    <w:rsid w:val="00171AD7"/>
    <w:rsid w:val="00241E45"/>
    <w:rsid w:val="002561B8"/>
    <w:rsid w:val="00267D58"/>
    <w:rsid w:val="002856E7"/>
    <w:rsid w:val="003B5A77"/>
    <w:rsid w:val="003C4ED9"/>
    <w:rsid w:val="0040524B"/>
    <w:rsid w:val="004511CB"/>
    <w:rsid w:val="00453FD3"/>
    <w:rsid w:val="004714B9"/>
    <w:rsid w:val="00471F21"/>
    <w:rsid w:val="00485276"/>
    <w:rsid w:val="00504F67"/>
    <w:rsid w:val="005220EF"/>
    <w:rsid w:val="005B48AF"/>
    <w:rsid w:val="00616D4E"/>
    <w:rsid w:val="006367DD"/>
    <w:rsid w:val="0064778F"/>
    <w:rsid w:val="0068672F"/>
    <w:rsid w:val="006D2F39"/>
    <w:rsid w:val="00741F2E"/>
    <w:rsid w:val="007B4994"/>
    <w:rsid w:val="008323FB"/>
    <w:rsid w:val="008635B3"/>
    <w:rsid w:val="00865AC5"/>
    <w:rsid w:val="008712B7"/>
    <w:rsid w:val="008A3D89"/>
    <w:rsid w:val="008D53D2"/>
    <w:rsid w:val="008F1BE4"/>
    <w:rsid w:val="0097700C"/>
    <w:rsid w:val="0098368F"/>
    <w:rsid w:val="00987258"/>
    <w:rsid w:val="009976F3"/>
    <w:rsid w:val="009E064D"/>
    <w:rsid w:val="00A22B1E"/>
    <w:rsid w:val="00A356CF"/>
    <w:rsid w:val="00A86592"/>
    <w:rsid w:val="00AD6248"/>
    <w:rsid w:val="00B23E43"/>
    <w:rsid w:val="00BA231C"/>
    <w:rsid w:val="00C83BB0"/>
    <w:rsid w:val="00CB4660"/>
    <w:rsid w:val="00D15301"/>
    <w:rsid w:val="00DB37CA"/>
    <w:rsid w:val="00DC0FE7"/>
    <w:rsid w:val="00E3161C"/>
    <w:rsid w:val="00EF093F"/>
    <w:rsid w:val="00F15476"/>
    <w:rsid w:val="00F371F2"/>
    <w:rsid w:val="00F91AEE"/>
    <w:rsid w:val="00F94DA9"/>
    <w:rsid w:val="00FA0E72"/>
    <w:rsid w:val="00FD443D"/>
    <w:rsid w:val="00FD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476"/>
    <w:pPr>
      <w:ind w:left="720"/>
      <w:contextualSpacing/>
    </w:pPr>
  </w:style>
  <w:style w:type="table" w:styleId="TableGrid">
    <w:name w:val="Table Grid"/>
    <w:basedOn w:val="TableNormal"/>
    <w:uiPriority w:val="59"/>
    <w:rsid w:val="00F91AE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A0E7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0E72"/>
  </w:style>
  <w:style w:type="paragraph" w:styleId="Footer">
    <w:name w:val="footer"/>
    <w:basedOn w:val="Normal"/>
    <w:link w:val="FooterChar"/>
    <w:uiPriority w:val="99"/>
    <w:semiHidden/>
    <w:unhideWhenUsed/>
    <w:rsid w:val="00FA0E7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0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476"/>
    <w:pPr>
      <w:ind w:left="720"/>
      <w:contextualSpacing/>
    </w:pPr>
  </w:style>
  <w:style w:type="table" w:styleId="TableGrid">
    <w:name w:val="Table Grid"/>
    <w:basedOn w:val="TableNormal"/>
    <w:uiPriority w:val="59"/>
    <w:rsid w:val="00F91AE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A0E7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0E72"/>
  </w:style>
  <w:style w:type="paragraph" w:styleId="Footer">
    <w:name w:val="footer"/>
    <w:basedOn w:val="Normal"/>
    <w:link w:val="FooterChar"/>
    <w:uiPriority w:val="99"/>
    <w:semiHidden/>
    <w:unhideWhenUsed/>
    <w:rsid w:val="00FA0E7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0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vip</cp:lastModifiedBy>
  <cp:revision>17</cp:revision>
  <cp:lastPrinted>2012-04-20T10:55:00Z</cp:lastPrinted>
  <dcterms:created xsi:type="dcterms:W3CDTF">2017-04-29T03:08:00Z</dcterms:created>
  <dcterms:modified xsi:type="dcterms:W3CDTF">2017-04-29T03:29:00Z</dcterms:modified>
</cp:coreProperties>
</file>